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1897"/>
        <w:gridCol w:w="1897"/>
        <w:gridCol w:w="1897"/>
        <w:gridCol w:w="1897"/>
        <w:gridCol w:w="1897"/>
      </w:tblGrid>
      <w:tr w:rsidR="0027167A" w:rsidRPr="008D21B2" w:rsidTr="007A2AB3">
        <w:trPr>
          <w:trHeight w:val="3600"/>
        </w:trPr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1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2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3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4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5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CF9" w:rsidRDefault="009E0CF9"/>
    <w:p w:rsidR="0027167A" w:rsidRDefault="0027167A"/>
    <w:tbl>
      <w:tblPr>
        <w:tblW w:w="0" w:type="auto"/>
        <w:tblInd w:w="91" w:type="dxa"/>
        <w:tblLook w:val="04A0"/>
      </w:tblPr>
      <w:tblGrid>
        <w:gridCol w:w="1897"/>
        <w:gridCol w:w="1897"/>
        <w:gridCol w:w="1897"/>
        <w:gridCol w:w="1897"/>
        <w:gridCol w:w="1897"/>
      </w:tblGrid>
      <w:tr w:rsidR="0027167A" w:rsidRPr="008D21B2" w:rsidTr="007A2AB3">
        <w:trPr>
          <w:trHeight w:val="3600"/>
        </w:trPr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56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57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58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59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228850"/>
                  <wp:effectExtent l="19050" t="0" r="0" b="0"/>
                  <wp:docPr id="60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67A" w:rsidRDefault="0027167A"/>
    <w:p w:rsidR="0027167A" w:rsidRDefault="0027167A"/>
    <w:tbl>
      <w:tblPr>
        <w:tblW w:w="0" w:type="auto"/>
        <w:tblInd w:w="91" w:type="dxa"/>
        <w:tblLook w:val="04A0"/>
      </w:tblPr>
      <w:tblGrid>
        <w:gridCol w:w="1897"/>
        <w:gridCol w:w="1897"/>
        <w:gridCol w:w="1897"/>
        <w:gridCol w:w="1897"/>
        <w:gridCol w:w="1897"/>
      </w:tblGrid>
      <w:tr w:rsidR="0027167A" w:rsidRPr="008D21B2" w:rsidTr="007A2AB3">
        <w:trPr>
          <w:trHeight w:val="3600"/>
        </w:trPr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8225" cy="2224405"/>
                  <wp:effectExtent l="19050" t="0" r="9525" b="0"/>
                  <wp:docPr id="111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8225" cy="2224405"/>
                  <wp:effectExtent l="19050" t="0" r="9525" b="0"/>
                  <wp:docPr id="112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8225" cy="2224405"/>
                  <wp:effectExtent l="19050" t="0" r="9525" b="0"/>
                  <wp:docPr id="113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8225" cy="2224405"/>
                  <wp:effectExtent l="19050" t="0" r="9525" b="0"/>
                  <wp:docPr id="114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27167A" w:rsidRPr="008D21B2" w:rsidRDefault="0027167A" w:rsidP="007A2AB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8225" cy="2224405"/>
                  <wp:effectExtent l="19050" t="0" r="9525" b="0"/>
                  <wp:docPr id="115" name="Picture 5" descr="Grade 5 Math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e 5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67A" w:rsidRDefault="0027167A" w:rsidP="0027167A">
      <w:r w:rsidRPr="0027167A">
        <w:lastRenderedPageBreak/>
        <w:drawing>
          <wp:inline distT="0" distB="0" distL="0" distR="0">
            <wp:extent cx="2305050" cy="4994276"/>
            <wp:effectExtent l="19050" t="0" r="0" b="0"/>
            <wp:docPr id="8" name="Picture 5" descr="Grade 5 Math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de 5 Math Gr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05" cy="499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7A" w:rsidRPr="00C41EEC" w:rsidRDefault="0027167A" w:rsidP="0027167A">
      <w:pPr>
        <w:rPr>
          <w:rFonts w:ascii="Times New Roman" w:hAnsi="Times New Roman" w:cs="Times New Roman"/>
          <w:b/>
          <w:sz w:val="28"/>
          <w:szCs w:val="28"/>
        </w:rPr>
      </w:pPr>
    </w:p>
    <w:p w:rsidR="0027167A" w:rsidRDefault="00C41EEC" w:rsidP="00271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Each grid can be resized by </w:t>
      </w:r>
      <w:r w:rsidR="0027167A" w:rsidRPr="00C41EEC">
        <w:rPr>
          <w:rFonts w:ascii="Times New Roman" w:hAnsi="Times New Roman" w:cs="Times New Roman"/>
          <w:b/>
          <w:sz w:val="28"/>
          <w:szCs w:val="28"/>
        </w:rPr>
        <w:t>click</w:t>
      </w:r>
      <w:r>
        <w:rPr>
          <w:rFonts w:ascii="Times New Roman" w:hAnsi="Times New Roman" w:cs="Times New Roman"/>
          <w:b/>
          <w:sz w:val="28"/>
          <w:szCs w:val="28"/>
        </w:rPr>
        <w:t>ing</w:t>
      </w:r>
      <w:r w:rsidR="0027167A" w:rsidRPr="00C41EEC">
        <w:rPr>
          <w:rFonts w:ascii="Times New Roman" w:hAnsi="Times New Roman" w:cs="Times New Roman"/>
          <w:b/>
          <w:sz w:val="28"/>
          <w:szCs w:val="28"/>
        </w:rPr>
        <w:t xml:space="preserve"> on the grid and drag</w:t>
      </w:r>
      <w:r>
        <w:rPr>
          <w:rFonts w:ascii="Times New Roman" w:hAnsi="Times New Roman" w:cs="Times New Roman"/>
          <w:b/>
          <w:sz w:val="28"/>
          <w:szCs w:val="28"/>
        </w:rPr>
        <w:t>ging</w:t>
      </w:r>
      <w:r w:rsidR="0027167A" w:rsidRPr="00C41EEC">
        <w:rPr>
          <w:rFonts w:ascii="Times New Roman" w:hAnsi="Times New Roman" w:cs="Times New Roman"/>
          <w:b/>
          <w:sz w:val="28"/>
          <w:szCs w:val="28"/>
        </w:rPr>
        <w:t xml:space="preserve"> the corners</w:t>
      </w:r>
      <w:r>
        <w:rPr>
          <w:rFonts w:ascii="Times New Roman" w:hAnsi="Times New Roman" w:cs="Times New Roman"/>
          <w:b/>
          <w:sz w:val="28"/>
          <w:szCs w:val="28"/>
        </w:rPr>
        <w:t xml:space="preserve"> outwards/inwards.</w:t>
      </w:r>
    </w:p>
    <w:p w:rsidR="00C41EEC" w:rsidRDefault="00C41EEC" w:rsidP="0027167A">
      <w:pPr>
        <w:rPr>
          <w:rFonts w:ascii="Times New Roman" w:hAnsi="Times New Roman" w:cs="Times New Roman"/>
          <w:b/>
          <w:sz w:val="28"/>
          <w:szCs w:val="28"/>
        </w:rPr>
      </w:pPr>
    </w:p>
    <w:p w:rsidR="00C41EEC" w:rsidRDefault="00C41EEC" w:rsidP="00271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grid can be copied and pasted multiple times.</w:t>
      </w:r>
    </w:p>
    <w:p w:rsidR="00C41EEC" w:rsidRDefault="00C41EEC" w:rsidP="0027167A">
      <w:pPr>
        <w:rPr>
          <w:rFonts w:ascii="Times New Roman" w:hAnsi="Times New Roman" w:cs="Times New Roman"/>
          <w:b/>
          <w:sz w:val="28"/>
          <w:szCs w:val="28"/>
        </w:rPr>
      </w:pPr>
    </w:p>
    <w:p w:rsidR="00C41EEC" w:rsidRPr="00C41EEC" w:rsidRDefault="00C41EEC" w:rsidP="00271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aspects of the grid are difficult to see, you can click on a grid, then click format at the top of the screen and adjust the contrast of the image.</w:t>
      </w:r>
    </w:p>
    <w:sectPr w:rsidR="00C41EEC" w:rsidRPr="00C41EEC" w:rsidSect="009E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67A"/>
    <w:rsid w:val="00016B63"/>
    <w:rsid w:val="000C5209"/>
    <w:rsid w:val="00103CFE"/>
    <w:rsid w:val="00191B36"/>
    <w:rsid w:val="0027167A"/>
    <w:rsid w:val="00322C82"/>
    <w:rsid w:val="00387636"/>
    <w:rsid w:val="00411023"/>
    <w:rsid w:val="004A21B2"/>
    <w:rsid w:val="004A59F8"/>
    <w:rsid w:val="00504109"/>
    <w:rsid w:val="005B01AF"/>
    <w:rsid w:val="005D0E6D"/>
    <w:rsid w:val="00681725"/>
    <w:rsid w:val="00752CE2"/>
    <w:rsid w:val="00762D51"/>
    <w:rsid w:val="00774A2C"/>
    <w:rsid w:val="007A0E12"/>
    <w:rsid w:val="007B0B5B"/>
    <w:rsid w:val="00895537"/>
    <w:rsid w:val="008B19F5"/>
    <w:rsid w:val="009500B1"/>
    <w:rsid w:val="009912AB"/>
    <w:rsid w:val="00992338"/>
    <w:rsid w:val="009A548E"/>
    <w:rsid w:val="009E0CF9"/>
    <w:rsid w:val="00A36CB4"/>
    <w:rsid w:val="00A54449"/>
    <w:rsid w:val="00AD466A"/>
    <w:rsid w:val="00B72CB0"/>
    <w:rsid w:val="00BE1658"/>
    <w:rsid w:val="00C41EEC"/>
    <w:rsid w:val="00CC44A7"/>
    <w:rsid w:val="00D519DB"/>
    <w:rsid w:val="00E15C92"/>
    <w:rsid w:val="00E46AB1"/>
    <w:rsid w:val="00F31043"/>
    <w:rsid w:val="00F7472B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286</Characters>
  <Application>Microsoft Office Word</Application>
  <DocSecurity>0</DocSecurity>
  <Lines>2</Lines>
  <Paragraphs>1</Paragraphs>
  <ScaleCrop>false</ScaleCrop>
  <Company>Center for Urban Affairs; NCSU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Mahoney</dc:creator>
  <cp:lastModifiedBy>Michael Mahoney</cp:lastModifiedBy>
  <cp:revision>2</cp:revision>
  <cp:lastPrinted>2013-04-17T12:33:00Z</cp:lastPrinted>
  <dcterms:created xsi:type="dcterms:W3CDTF">2013-04-17T12:30:00Z</dcterms:created>
  <dcterms:modified xsi:type="dcterms:W3CDTF">2013-04-17T12:44:00Z</dcterms:modified>
</cp:coreProperties>
</file>